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4B58A" w14:textId="77777777" w:rsidR="00E31B91" w:rsidRPr="00D36C73" w:rsidRDefault="00E31B91" w:rsidP="00E31B91">
      <w:pPr>
        <w:spacing w:after="0" w:line="240" w:lineRule="auto"/>
        <w:rPr>
          <w:b/>
          <w:lang w:val="hr-HR"/>
        </w:rPr>
      </w:pPr>
      <w:r w:rsidRPr="00D36C73">
        <w:rPr>
          <w:b/>
          <w:lang w:val="hr-HR"/>
        </w:rPr>
        <w:t>Javna ustanova Interpretacijski centar Vlaški puti</w:t>
      </w:r>
    </w:p>
    <w:p w14:paraId="6D353304" w14:textId="77777777" w:rsidR="00E31B91" w:rsidRPr="00D36C73" w:rsidRDefault="00E31B91" w:rsidP="00E31B91">
      <w:pPr>
        <w:spacing w:after="0" w:line="240" w:lineRule="auto"/>
        <w:rPr>
          <w:lang w:val="hr-HR"/>
        </w:rPr>
      </w:pPr>
      <w:r w:rsidRPr="00D36C73">
        <w:rPr>
          <w:lang w:val="hr-HR"/>
        </w:rPr>
        <w:t>Šušnjevica 6, 52233 Šušnjevica,</w:t>
      </w:r>
    </w:p>
    <w:p w14:paraId="2CF31006" w14:textId="77777777" w:rsidR="00E31B91" w:rsidRPr="00D36C73" w:rsidRDefault="00E31B91" w:rsidP="00E31B91">
      <w:pPr>
        <w:spacing w:after="0" w:line="240" w:lineRule="auto"/>
        <w:rPr>
          <w:lang w:val="hr-HR"/>
        </w:rPr>
      </w:pPr>
      <w:r w:rsidRPr="00D36C73">
        <w:rPr>
          <w:lang w:val="hr-HR"/>
        </w:rPr>
        <w:t>T.+385(0)52 743 662</w:t>
      </w:r>
    </w:p>
    <w:p w14:paraId="03BA7B7E" w14:textId="77777777" w:rsidR="00E31B91" w:rsidRPr="00D36C73" w:rsidRDefault="0087754E" w:rsidP="00E31B91">
      <w:pPr>
        <w:spacing w:after="0" w:line="240" w:lineRule="auto"/>
        <w:rPr>
          <w:lang w:val="hr-HR"/>
        </w:rPr>
      </w:pPr>
      <w:hyperlink r:id="rId6" w:history="1">
        <w:r w:rsidR="00E31B91" w:rsidRPr="00D36C73">
          <w:rPr>
            <w:rStyle w:val="Hiperveza"/>
            <w:lang w:val="hr-HR"/>
          </w:rPr>
          <w:t>Info@vlaskiputi.com</w:t>
        </w:r>
      </w:hyperlink>
      <w:r w:rsidR="00E31B91" w:rsidRPr="00D36C73">
        <w:rPr>
          <w:lang w:val="hr-HR"/>
        </w:rPr>
        <w:t xml:space="preserve"> </w:t>
      </w:r>
      <w:r w:rsidR="00E31B91" w:rsidRPr="00D36C73">
        <w:rPr>
          <w:lang w:val="hr-HR"/>
        </w:rPr>
        <w:tab/>
      </w:r>
    </w:p>
    <w:p w14:paraId="242044ED" w14:textId="77777777" w:rsidR="00E31B91" w:rsidRPr="00D36C73" w:rsidRDefault="0087754E" w:rsidP="00E31B91">
      <w:pPr>
        <w:spacing w:after="0" w:line="240" w:lineRule="auto"/>
        <w:rPr>
          <w:lang w:val="hr-HR"/>
        </w:rPr>
      </w:pPr>
      <w:hyperlink r:id="rId7" w:history="1">
        <w:r w:rsidR="00E31B91" w:rsidRPr="00D36C73">
          <w:rPr>
            <w:rStyle w:val="Hiperveza"/>
            <w:lang w:val="hr-HR"/>
          </w:rPr>
          <w:t>www.vlaskiputi.com</w:t>
        </w:r>
      </w:hyperlink>
    </w:p>
    <w:p w14:paraId="0500FBC3" w14:textId="2A0B9880" w:rsidR="00BC7A14" w:rsidRDefault="00E31B91" w:rsidP="00BC7A14">
      <w:pPr>
        <w:spacing w:after="0" w:line="240" w:lineRule="auto"/>
        <w:rPr>
          <w:lang w:val="hr-HR"/>
        </w:rPr>
      </w:pPr>
      <w:r w:rsidRPr="00D36C73">
        <w:rPr>
          <w:lang w:val="hr-HR"/>
        </w:rPr>
        <w:t>OIB 60</w:t>
      </w:r>
      <w:r w:rsidR="00021BCA" w:rsidRPr="00D36C73">
        <w:rPr>
          <w:lang w:val="hr-HR"/>
        </w:rPr>
        <w:t>2</w:t>
      </w:r>
      <w:r w:rsidRPr="00D36C73">
        <w:rPr>
          <w:lang w:val="hr-HR"/>
        </w:rPr>
        <w:t>81760668</w:t>
      </w:r>
      <w:r w:rsidRPr="00D36C73">
        <w:rPr>
          <w:lang w:val="hr-HR"/>
        </w:rPr>
        <w:tab/>
        <w:t xml:space="preserve">IBAN9423400091111135671 </w:t>
      </w:r>
    </w:p>
    <w:p w14:paraId="19E6237F" w14:textId="77777777" w:rsidR="00D27567" w:rsidRDefault="00D27567" w:rsidP="00BC7A14">
      <w:pPr>
        <w:spacing w:after="0" w:line="240" w:lineRule="auto"/>
        <w:rPr>
          <w:lang w:val="hr-HR"/>
        </w:rPr>
      </w:pPr>
    </w:p>
    <w:p w14:paraId="6A48199C" w14:textId="6B0B5F78" w:rsidR="00267E0D" w:rsidRDefault="00267E0D" w:rsidP="00BC7A14">
      <w:pPr>
        <w:spacing w:after="0" w:line="240" w:lineRule="auto"/>
        <w:rPr>
          <w:lang w:val="hr-HR"/>
        </w:rPr>
      </w:pPr>
    </w:p>
    <w:p w14:paraId="2E5A6AB7" w14:textId="3658ABD2" w:rsidR="00267E0D" w:rsidRDefault="00267E0D" w:rsidP="009D5B2B">
      <w:pPr>
        <w:spacing w:after="0" w:line="360" w:lineRule="auto"/>
        <w:rPr>
          <w:lang w:val="hr-HR"/>
        </w:rPr>
      </w:pPr>
      <w:r>
        <w:rPr>
          <w:lang w:val="hr-HR"/>
        </w:rPr>
        <w:t>KLASA</w:t>
      </w:r>
      <w:r w:rsidR="00C258C2">
        <w:rPr>
          <w:lang w:val="hr-HR"/>
        </w:rPr>
        <w:t>: 030-</w:t>
      </w:r>
      <w:r w:rsidR="00482B36">
        <w:rPr>
          <w:lang w:val="hr-HR"/>
        </w:rPr>
        <w:t>01/24-01/01</w:t>
      </w:r>
    </w:p>
    <w:p w14:paraId="0D29410E" w14:textId="3FE52233" w:rsidR="00267E0D" w:rsidRDefault="00267E0D" w:rsidP="009D5B2B">
      <w:pPr>
        <w:spacing w:after="0" w:line="360" w:lineRule="auto"/>
        <w:rPr>
          <w:lang w:val="hr-HR"/>
        </w:rPr>
      </w:pPr>
      <w:r>
        <w:rPr>
          <w:lang w:val="hr-HR"/>
        </w:rPr>
        <w:t>URBROJ</w:t>
      </w:r>
      <w:r w:rsidR="00482B36">
        <w:rPr>
          <w:lang w:val="hr-HR"/>
        </w:rPr>
        <w:t>: 2144/4-58-03-24-1</w:t>
      </w:r>
    </w:p>
    <w:p w14:paraId="6CEDBE56" w14:textId="337CB682" w:rsidR="00267E0D" w:rsidRDefault="00267E0D" w:rsidP="009D5B2B">
      <w:pPr>
        <w:spacing w:after="0" w:line="360" w:lineRule="auto"/>
        <w:rPr>
          <w:lang w:val="hr-HR"/>
        </w:rPr>
      </w:pPr>
      <w:r>
        <w:rPr>
          <w:lang w:val="hr-HR"/>
        </w:rPr>
        <w:t>Šušnjevica, 03. svibnja 2024. godine</w:t>
      </w:r>
    </w:p>
    <w:p w14:paraId="512B172A" w14:textId="7D247CCC" w:rsidR="00267E0D" w:rsidRDefault="00267E0D" w:rsidP="009D5B2B">
      <w:pPr>
        <w:spacing w:after="0" w:line="360" w:lineRule="auto"/>
        <w:rPr>
          <w:lang w:val="hr-HR"/>
        </w:rPr>
      </w:pPr>
    </w:p>
    <w:p w14:paraId="7BD49671" w14:textId="259C6277" w:rsidR="00267E0D" w:rsidRDefault="00267E0D" w:rsidP="009D5B2B">
      <w:pPr>
        <w:spacing w:after="0" w:line="360" w:lineRule="auto"/>
        <w:rPr>
          <w:lang w:val="hr-HR"/>
        </w:rPr>
      </w:pPr>
    </w:p>
    <w:p w14:paraId="7B7A3AFB" w14:textId="585976B6" w:rsidR="00267E0D" w:rsidRDefault="00267E0D" w:rsidP="009D5B2B">
      <w:pPr>
        <w:spacing w:after="0" w:line="360" w:lineRule="auto"/>
        <w:rPr>
          <w:lang w:val="hr-HR"/>
        </w:rPr>
      </w:pPr>
      <w:r>
        <w:rPr>
          <w:lang w:val="hr-HR"/>
        </w:rPr>
        <w:tab/>
        <w:t>Na temelju članka 34. Zakona o fiskalnoj odgovornosti (Narodne novine br. 111/18) i članka 7. Uredbe o sastavljanju i predaji Izjave o fiskalnoj odgovornosti (Narodne novine br. 95/19) ravnateljica Interpretacijskog centra Vlaški puti,</w:t>
      </w:r>
      <w:r w:rsidR="00D27567">
        <w:rPr>
          <w:lang w:val="hr-HR"/>
        </w:rPr>
        <w:t xml:space="preserve"> </w:t>
      </w:r>
      <w:proofErr w:type="spellStart"/>
      <w:r>
        <w:rPr>
          <w:lang w:val="hr-HR"/>
        </w:rPr>
        <w:t>Viviana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Brkarić</w:t>
      </w:r>
      <w:proofErr w:type="spellEnd"/>
      <w:r>
        <w:rPr>
          <w:lang w:val="hr-HR"/>
        </w:rPr>
        <w:t xml:space="preserve"> donosi</w:t>
      </w:r>
      <w:r w:rsidR="009D5B2B">
        <w:rPr>
          <w:lang w:val="hr-HR"/>
        </w:rPr>
        <w:t>:</w:t>
      </w:r>
      <w:r>
        <w:rPr>
          <w:lang w:val="hr-HR"/>
        </w:rPr>
        <w:t xml:space="preserve"> </w:t>
      </w:r>
    </w:p>
    <w:p w14:paraId="6D03C166" w14:textId="77777777" w:rsidR="005F7DE1" w:rsidRDefault="005F7DE1" w:rsidP="009D5B2B">
      <w:pPr>
        <w:spacing w:after="0" w:line="360" w:lineRule="auto"/>
        <w:rPr>
          <w:lang w:val="hr-HR"/>
        </w:rPr>
      </w:pPr>
    </w:p>
    <w:p w14:paraId="308364E7" w14:textId="5971EE7D" w:rsidR="003F3C55" w:rsidRDefault="00267E0D" w:rsidP="00D27567">
      <w:pPr>
        <w:spacing w:after="0" w:line="360" w:lineRule="auto"/>
        <w:jc w:val="center"/>
        <w:rPr>
          <w:b/>
          <w:lang w:val="hr-HR"/>
        </w:rPr>
      </w:pPr>
      <w:r w:rsidRPr="00267E0D">
        <w:rPr>
          <w:b/>
          <w:lang w:val="hr-HR"/>
        </w:rPr>
        <w:t>PROCEDURU NAPLATE PRIHODA</w:t>
      </w:r>
    </w:p>
    <w:p w14:paraId="02D70B8E" w14:textId="77777777" w:rsidR="009D5B2B" w:rsidRPr="009D5B2B" w:rsidRDefault="009D5B2B" w:rsidP="009D5B2B">
      <w:pPr>
        <w:spacing w:after="0" w:line="360" w:lineRule="auto"/>
        <w:jc w:val="center"/>
        <w:rPr>
          <w:b/>
          <w:lang w:val="hr-HR"/>
        </w:rPr>
      </w:pPr>
    </w:p>
    <w:p w14:paraId="2B992E82" w14:textId="060D37E5" w:rsidR="00267E0D" w:rsidRDefault="00267E0D" w:rsidP="009D5B2B">
      <w:pPr>
        <w:spacing w:line="360" w:lineRule="auto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Članak 1.</w:t>
      </w:r>
    </w:p>
    <w:p w14:paraId="442602AA" w14:textId="382C64D5" w:rsidR="00267E0D" w:rsidRDefault="00267E0D" w:rsidP="00C258C2">
      <w:pPr>
        <w:spacing w:line="360" w:lineRule="auto"/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Ovim aktom utvrđuje se obveza Javne ustanove „Vlaški puti“ (u daljnjem tekstu: </w:t>
      </w:r>
      <w:r w:rsidR="00EB3731">
        <w:rPr>
          <w:sz w:val="24"/>
          <w:szCs w:val="24"/>
          <w:lang w:val="hr-HR"/>
        </w:rPr>
        <w:t>Ustanova</w:t>
      </w:r>
      <w:r>
        <w:rPr>
          <w:sz w:val="24"/>
          <w:szCs w:val="24"/>
          <w:lang w:val="hr-HR"/>
        </w:rPr>
        <w:t xml:space="preserve">) te propisuje procedura, odnosno način i rokovi praćenja naplate prihoda i primitaka. </w:t>
      </w:r>
    </w:p>
    <w:p w14:paraId="0606590E" w14:textId="48C485A3" w:rsidR="00B56110" w:rsidRDefault="00267E0D" w:rsidP="00C258C2">
      <w:pPr>
        <w:spacing w:line="360" w:lineRule="auto"/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Prihodi koje Ustanova naplaćuje su vlastiti prihodi od obavljanja njene djelatnosti, odnosno prodaje ulaznica i suvenira, te ostale usluge (radionice, stručna predavanja i vođenja</w:t>
      </w:r>
      <w:r w:rsidR="00945ECA">
        <w:rPr>
          <w:sz w:val="24"/>
          <w:szCs w:val="24"/>
          <w:lang w:val="hr-HR"/>
        </w:rPr>
        <w:t>, proizvodnja i distribucija filmova</w:t>
      </w:r>
      <w:r w:rsidR="00C258C2">
        <w:rPr>
          <w:sz w:val="24"/>
          <w:szCs w:val="24"/>
          <w:lang w:val="hr-HR"/>
        </w:rPr>
        <w:t>, video</w:t>
      </w:r>
      <w:r w:rsidR="002F51E4">
        <w:rPr>
          <w:sz w:val="24"/>
          <w:szCs w:val="24"/>
          <w:lang w:val="hr-HR"/>
        </w:rPr>
        <w:t xml:space="preserve"> </w:t>
      </w:r>
      <w:r w:rsidR="00C258C2">
        <w:rPr>
          <w:sz w:val="24"/>
          <w:szCs w:val="24"/>
          <w:lang w:val="hr-HR"/>
        </w:rPr>
        <w:t>filmova,</w:t>
      </w:r>
      <w:r w:rsidR="00945ECA">
        <w:rPr>
          <w:sz w:val="24"/>
          <w:szCs w:val="24"/>
          <w:lang w:val="hr-HR"/>
        </w:rPr>
        <w:t xml:space="preserve"> zvučnih zapisa, fotografske djelatnosti</w:t>
      </w:r>
      <w:r w:rsidR="00F67A6B">
        <w:rPr>
          <w:sz w:val="24"/>
          <w:szCs w:val="24"/>
          <w:lang w:val="hr-HR"/>
        </w:rPr>
        <w:t>, prevoditeljske djelatnosti</w:t>
      </w:r>
      <w:r w:rsidR="00945ECA">
        <w:rPr>
          <w:sz w:val="24"/>
          <w:szCs w:val="24"/>
          <w:lang w:val="hr-HR"/>
        </w:rPr>
        <w:t xml:space="preserve"> i drugo</w:t>
      </w:r>
      <w:r>
        <w:rPr>
          <w:sz w:val="24"/>
          <w:szCs w:val="24"/>
          <w:lang w:val="hr-HR"/>
        </w:rPr>
        <w:t>)</w:t>
      </w:r>
      <w:r w:rsidR="00945ECA">
        <w:rPr>
          <w:sz w:val="24"/>
          <w:szCs w:val="24"/>
          <w:lang w:val="hr-HR"/>
        </w:rPr>
        <w:t>.</w:t>
      </w:r>
    </w:p>
    <w:p w14:paraId="71BAF728" w14:textId="319BB59E" w:rsidR="00B56110" w:rsidRDefault="00B56110" w:rsidP="00B56110">
      <w:pPr>
        <w:spacing w:line="360" w:lineRule="auto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Članak 2.</w:t>
      </w:r>
    </w:p>
    <w:p w14:paraId="27620DAD" w14:textId="38B59B17" w:rsidR="00B56110" w:rsidRDefault="00B56110" w:rsidP="00C258C2">
      <w:pPr>
        <w:spacing w:line="360" w:lineRule="auto"/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Naplata ulaznica, prodaja suvenira te stručna predavanja i vođenja vrši se na blagajni </w:t>
      </w:r>
      <w:r w:rsidR="00EB3731">
        <w:rPr>
          <w:sz w:val="24"/>
          <w:szCs w:val="24"/>
          <w:lang w:val="hr-HR"/>
        </w:rPr>
        <w:t xml:space="preserve">Ustanove </w:t>
      </w:r>
      <w:r>
        <w:rPr>
          <w:sz w:val="24"/>
          <w:szCs w:val="24"/>
          <w:lang w:val="hr-HR"/>
        </w:rPr>
        <w:t>u gotovini.</w:t>
      </w:r>
    </w:p>
    <w:p w14:paraId="14D76735" w14:textId="09A8E68B" w:rsidR="005F7DE1" w:rsidRDefault="005F7DE1" w:rsidP="009D5B2B">
      <w:pPr>
        <w:spacing w:line="360" w:lineRule="auto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Članak </w:t>
      </w:r>
      <w:r w:rsidR="00B56110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.</w:t>
      </w:r>
    </w:p>
    <w:p w14:paraId="1BA4C331" w14:textId="6626BBA4" w:rsidR="005F7DE1" w:rsidRPr="009D5B2B" w:rsidRDefault="005F7DE1" w:rsidP="00C258C2">
      <w:pPr>
        <w:spacing w:line="360" w:lineRule="auto"/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Procedura iz članka 1. izvodi se po sljedećem postupku, osim ako posebnim propisom nije drugačije određeno: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8"/>
        <w:gridCol w:w="2372"/>
        <w:gridCol w:w="1802"/>
        <w:gridCol w:w="2317"/>
        <w:gridCol w:w="2317"/>
      </w:tblGrid>
      <w:tr w:rsidR="005F7DE1" w:rsidRPr="009D5B2B" w14:paraId="1BAD524E" w14:textId="77777777" w:rsidTr="00945ECA">
        <w:trPr>
          <w:trHeight w:val="577"/>
        </w:trPr>
        <w:tc>
          <w:tcPr>
            <w:tcW w:w="701" w:type="dxa"/>
          </w:tcPr>
          <w:p w14:paraId="095F7AE0" w14:textId="2E898DAF" w:rsidR="005F7DE1" w:rsidRPr="009D5B2B" w:rsidRDefault="005F7DE1" w:rsidP="00267E0D">
            <w:pPr>
              <w:rPr>
                <w:b/>
                <w:szCs w:val="24"/>
                <w:lang w:val="hr-HR"/>
              </w:rPr>
            </w:pPr>
            <w:r w:rsidRPr="009D5B2B">
              <w:rPr>
                <w:b/>
                <w:szCs w:val="24"/>
                <w:lang w:val="hr-HR"/>
              </w:rPr>
              <w:t>RB</w:t>
            </w:r>
            <w:r w:rsidR="009D5B2B" w:rsidRPr="009D5B2B">
              <w:rPr>
                <w:b/>
                <w:szCs w:val="24"/>
                <w:lang w:val="hr-HR"/>
              </w:rPr>
              <w:t>.</w:t>
            </w:r>
          </w:p>
        </w:tc>
        <w:tc>
          <w:tcPr>
            <w:tcW w:w="3544" w:type="dxa"/>
          </w:tcPr>
          <w:p w14:paraId="2EF9AB15" w14:textId="2A709984" w:rsidR="005F7DE1" w:rsidRPr="009D5B2B" w:rsidRDefault="005F7DE1" w:rsidP="00267E0D">
            <w:pPr>
              <w:rPr>
                <w:b/>
                <w:szCs w:val="24"/>
                <w:lang w:val="hr-HR"/>
              </w:rPr>
            </w:pPr>
            <w:r w:rsidRPr="009D5B2B">
              <w:rPr>
                <w:b/>
                <w:szCs w:val="24"/>
                <w:lang w:val="hr-HR"/>
              </w:rPr>
              <w:t>NAZIV RADNJE</w:t>
            </w:r>
          </w:p>
        </w:tc>
        <w:tc>
          <w:tcPr>
            <w:tcW w:w="2410" w:type="dxa"/>
          </w:tcPr>
          <w:p w14:paraId="3B2517F3" w14:textId="5652A721" w:rsidR="005F7DE1" w:rsidRPr="009D5B2B" w:rsidRDefault="005F7DE1" w:rsidP="00267E0D">
            <w:pPr>
              <w:rPr>
                <w:b/>
                <w:szCs w:val="24"/>
                <w:lang w:val="hr-HR"/>
              </w:rPr>
            </w:pPr>
            <w:r w:rsidRPr="009D5B2B">
              <w:rPr>
                <w:b/>
                <w:szCs w:val="24"/>
                <w:lang w:val="hr-HR"/>
              </w:rPr>
              <w:t>NADLEŽNOST</w:t>
            </w:r>
          </w:p>
        </w:tc>
        <w:tc>
          <w:tcPr>
            <w:tcW w:w="3081" w:type="dxa"/>
          </w:tcPr>
          <w:p w14:paraId="19149E85" w14:textId="32563322" w:rsidR="005F7DE1" w:rsidRPr="009D5B2B" w:rsidRDefault="005F7DE1" w:rsidP="00267E0D">
            <w:pPr>
              <w:rPr>
                <w:b/>
                <w:szCs w:val="24"/>
                <w:lang w:val="hr-HR"/>
              </w:rPr>
            </w:pPr>
            <w:r w:rsidRPr="009D5B2B">
              <w:rPr>
                <w:b/>
                <w:szCs w:val="24"/>
                <w:lang w:val="hr-HR"/>
              </w:rPr>
              <w:t>NAZIV DOKUMENTA</w:t>
            </w:r>
          </w:p>
        </w:tc>
        <w:tc>
          <w:tcPr>
            <w:tcW w:w="3581" w:type="dxa"/>
          </w:tcPr>
          <w:p w14:paraId="4712149B" w14:textId="3E1EE7FC" w:rsidR="005F7DE1" w:rsidRPr="009D5B2B" w:rsidRDefault="005F7DE1" w:rsidP="00267E0D">
            <w:pPr>
              <w:rPr>
                <w:b/>
                <w:szCs w:val="24"/>
                <w:lang w:val="hr-HR"/>
              </w:rPr>
            </w:pPr>
            <w:r w:rsidRPr="009D5B2B">
              <w:rPr>
                <w:b/>
                <w:szCs w:val="24"/>
                <w:lang w:val="hr-HR"/>
              </w:rPr>
              <w:t>ROK ZA PODUZIMANJE RADNJE</w:t>
            </w:r>
          </w:p>
        </w:tc>
      </w:tr>
      <w:tr w:rsidR="005F7DE1" w:rsidRPr="009D5B2B" w14:paraId="2757CBB1" w14:textId="77777777" w:rsidTr="00945ECA">
        <w:trPr>
          <w:trHeight w:val="198"/>
        </w:trPr>
        <w:tc>
          <w:tcPr>
            <w:tcW w:w="701" w:type="dxa"/>
          </w:tcPr>
          <w:p w14:paraId="633B4590" w14:textId="4CDD3F5A" w:rsidR="005F7DE1" w:rsidRPr="009D5B2B" w:rsidRDefault="005F7DE1" w:rsidP="00267E0D">
            <w:pPr>
              <w:rPr>
                <w:szCs w:val="24"/>
                <w:lang w:val="hr-HR"/>
              </w:rPr>
            </w:pPr>
            <w:r w:rsidRPr="009D5B2B">
              <w:rPr>
                <w:szCs w:val="24"/>
                <w:lang w:val="hr-HR"/>
              </w:rPr>
              <w:t>1.</w:t>
            </w:r>
          </w:p>
        </w:tc>
        <w:tc>
          <w:tcPr>
            <w:tcW w:w="3544" w:type="dxa"/>
          </w:tcPr>
          <w:p w14:paraId="73E88D3C" w14:textId="500AE377" w:rsidR="005F7DE1" w:rsidRPr="009D5B2B" w:rsidRDefault="005F7DE1" w:rsidP="009D5B2B">
            <w:pPr>
              <w:spacing w:line="360" w:lineRule="auto"/>
              <w:jc w:val="both"/>
              <w:rPr>
                <w:szCs w:val="24"/>
                <w:lang w:val="hr-HR"/>
              </w:rPr>
            </w:pPr>
            <w:r w:rsidRPr="009D5B2B">
              <w:rPr>
                <w:szCs w:val="24"/>
                <w:lang w:val="hr-HR"/>
              </w:rPr>
              <w:t>Prikupljanje podataka potrebnih za izdavanje računa</w:t>
            </w:r>
          </w:p>
        </w:tc>
        <w:tc>
          <w:tcPr>
            <w:tcW w:w="2410" w:type="dxa"/>
          </w:tcPr>
          <w:p w14:paraId="3B7F3487" w14:textId="5DB4523D" w:rsidR="005F7DE1" w:rsidRPr="009D5B2B" w:rsidRDefault="005F7DE1" w:rsidP="009D5B2B">
            <w:pPr>
              <w:spacing w:line="360" w:lineRule="auto"/>
              <w:jc w:val="both"/>
              <w:rPr>
                <w:szCs w:val="24"/>
                <w:lang w:val="hr-HR"/>
              </w:rPr>
            </w:pPr>
            <w:r w:rsidRPr="009D5B2B">
              <w:rPr>
                <w:szCs w:val="24"/>
                <w:lang w:val="hr-HR"/>
              </w:rPr>
              <w:t>Ravnateljica</w:t>
            </w:r>
          </w:p>
        </w:tc>
        <w:tc>
          <w:tcPr>
            <w:tcW w:w="3081" w:type="dxa"/>
          </w:tcPr>
          <w:p w14:paraId="1A0EF118" w14:textId="28F0F446" w:rsidR="005F7DE1" w:rsidRPr="009D5B2B" w:rsidRDefault="005F7DE1" w:rsidP="009D5B2B">
            <w:pPr>
              <w:spacing w:line="360" w:lineRule="auto"/>
              <w:jc w:val="both"/>
              <w:rPr>
                <w:szCs w:val="24"/>
                <w:lang w:val="hr-HR"/>
              </w:rPr>
            </w:pPr>
            <w:r w:rsidRPr="009D5B2B">
              <w:rPr>
                <w:szCs w:val="24"/>
                <w:lang w:val="hr-HR"/>
              </w:rPr>
              <w:t>Ugovor, narudžbenica, ponuda</w:t>
            </w:r>
          </w:p>
        </w:tc>
        <w:tc>
          <w:tcPr>
            <w:tcW w:w="3581" w:type="dxa"/>
          </w:tcPr>
          <w:p w14:paraId="4A43D539" w14:textId="0E7EB6BF" w:rsidR="005F7DE1" w:rsidRPr="009D5B2B" w:rsidRDefault="005F7DE1" w:rsidP="009D5B2B">
            <w:pPr>
              <w:spacing w:line="360" w:lineRule="auto"/>
              <w:jc w:val="both"/>
              <w:rPr>
                <w:szCs w:val="24"/>
                <w:lang w:val="hr-HR"/>
              </w:rPr>
            </w:pPr>
            <w:r w:rsidRPr="009D5B2B">
              <w:rPr>
                <w:szCs w:val="24"/>
                <w:lang w:val="hr-HR"/>
              </w:rPr>
              <w:t>2 dana od sklapanja ugovora</w:t>
            </w:r>
          </w:p>
        </w:tc>
      </w:tr>
      <w:tr w:rsidR="005F7DE1" w:rsidRPr="009D5B2B" w14:paraId="63DB59AD" w14:textId="77777777" w:rsidTr="00945ECA">
        <w:trPr>
          <w:trHeight w:val="189"/>
        </w:trPr>
        <w:tc>
          <w:tcPr>
            <w:tcW w:w="701" w:type="dxa"/>
          </w:tcPr>
          <w:p w14:paraId="6E2E12ED" w14:textId="42228026" w:rsidR="005F7DE1" w:rsidRPr="009D5B2B" w:rsidRDefault="005F7DE1" w:rsidP="00267E0D">
            <w:pPr>
              <w:rPr>
                <w:szCs w:val="24"/>
                <w:lang w:val="hr-HR"/>
              </w:rPr>
            </w:pPr>
            <w:r w:rsidRPr="009D5B2B">
              <w:rPr>
                <w:szCs w:val="24"/>
                <w:lang w:val="hr-HR"/>
              </w:rPr>
              <w:t xml:space="preserve">2. </w:t>
            </w:r>
          </w:p>
        </w:tc>
        <w:tc>
          <w:tcPr>
            <w:tcW w:w="3544" w:type="dxa"/>
          </w:tcPr>
          <w:p w14:paraId="7898EED4" w14:textId="3F934DD5" w:rsidR="005F7DE1" w:rsidRPr="009D5B2B" w:rsidRDefault="005F7DE1" w:rsidP="009D5B2B">
            <w:pPr>
              <w:spacing w:line="360" w:lineRule="auto"/>
              <w:jc w:val="both"/>
              <w:rPr>
                <w:szCs w:val="24"/>
                <w:lang w:val="hr-HR"/>
              </w:rPr>
            </w:pPr>
            <w:r w:rsidRPr="009D5B2B">
              <w:rPr>
                <w:szCs w:val="24"/>
                <w:lang w:val="hr-HR"/>
              </w:rPr>
              <w:t>Izdavanje/izrada računa</w:t>
            </w:r>
          </w:p>
        </w:tc>
        <w:tc>
          <w:tcPr>
            <w:tcW w:w="2410" w:type="dxa"/>
          </w:tcPr>
          <w:p w14:paraId="1E0F280A" w14:textId="0CA3D15A" w:rsidR="005F7DE1" w:rsidRPr="009D5B2B" w:rsidRDefault="005F7DE1" w:rsidP="009D5B2B">
            <w:pPr>
              <w:spacing w:line="360" w:lineRule="auto"/>
              <w:jc w:val="both"/>
              <w:rPr>
                <w:szCs w:val="24"/>
                <w:lang w:val="hr-HR"/>
              </w:rPr>
            </w:pPr>
            <w:r w:rsidRPr="009D5B2B">
              <w:rPr>
                <w:szCs w:val="24"/>
                <w:lang w:val="hr-HR"/>
              </w:rPr>
              <w:t>Ravnateljica</w:t>
            </w:r>
          </w:p>
        </w:tc>
        <w:tc>
          <w:tcPr>
            <w:tcW w:w="3081" w:type="dxa"/>
          </w:tcPr>
          <w:p w14:paraId="467FC633" w14:textId="51210BEF" w:rsidR="005F7DE1" w:rsidRPr="009D5B2B" w:rsidRDefault="005F7DE1" w:rsidP="009D5B2B">
            <w:pPr>
              <w:spacing w:line="360" w:lineRule="auto"/>
              <w:jc w:val="both"/>
              <w:rPr>
                <w:szCs w:val="24"/>
                <w:lang w:val="hr-HR"/>
              </w:rPr>
            </w:pPr>
            <w:r w:rsidRPr="009D5B2B">
              <w:rPr>
                <w:szCs w:val="24"/>
                <w:lang w:val="hr-HR"/>
              </w:rPr>
              <w:t>Računi/e-računi</w:t>
            </w:r>
          </w:p>
        </w:tc>
        <w:tc>
          <w:tcPr>
            <w:tcW w:w="3581" w:type="dxa"/>
          </w:tcPr>
          <w:p w14:paraId="2EE35FB4" w14:textId="38061DAA" w:rsidR="005F7DE1" w:rsidRPr="009D5B2B" w:rsidRDefault="005F7DE1" w:rsidP="009D5B2B">
            <w:pPr>
              <w:spacing w:line="360" w:lineRule="auto"/>
              <w:jc w:val="both"/>
              <w:rPr>
                <w:szCs w:val="24"/>
                <w:lang w:val="hr-HR"/>
              </w:rPr>
            </w:pPr>
            <w:r w:rsidRPr="009D5B2B">
              <w:rPr>
                <w:szCs w:val="24"/>
                <w:lang w:val="hr-HR"/>
              </w:rPr>
              <w:t>Mjesečno</w:t>
            </w:r>
          </w:p>
        </w:tc>
      </w:tr>
      <w:tr w:rsidR="005F7DE1" w:rsidRPr="009D5B2B" w14:paraId="0242A536" w14:textId="77777777" w:rsidTr="00945ECA">
        <w:trPr>
          <w:trHeight w:val="189"/>
        </w:trPr>
        <w:tc>
          <w:tcPr>
            <w:tcW w:w="701" w:type="dxa"/>
          </w:tcPr>
          <w:p w14:paraId="710C2127" w14:textId="4A1F1C32" w:rsidR="005F7DE1" w:rsidRPr="009D5B2B" w:rsidRDefault="005F7DE1" w:rsidP="00267E0D">
            <w:pPr>
              <w:rPr>
                <w:szCs w:val="24"/>
                <w:lang w:val="hr-HR"/>
              </w:rPr>
            </w:pPr>
            <w:r w:rsidRPr="009D5B2B">
              <w:rPr>
                <w:szCs w:val="24"/>
                <w:lang w:val="hr-HR"/>
              </w:rPr>
              <w:t>3.</w:t>
            </w:r>
          </w:p>
        </w:tc>
        <w:tc>
          <w:tcPr>
            <w:tcW w:w="3544" w:type="dxa"/>
          </w:tcPr>
          <w:p w14:paraId="7960D72A" w14:textId="6D4F4D9A" w:rsidR="005F7DE1" w:rsidRPr="009D5B2B" w:rsidRDefault="005F7DE1" w:rsidP="009D5B2B">
            <w:pPr>
              <w:spacing w:line="360" w:lineRule="auto"/>
              <w:jc w:val="both"/>
              <w:rPr>
                <w:szCs w:val="24"/>
                <w:lang w:val="hr-HR"/>
              </w:rPr>
            </w:pPr>
            <w:r w:rsidRPr="009D5B2B">
              <w:rPr>
                <w:szCs w:val="24"/>
                <w:lang w:val="hr-HR"/>
              </w:rPr>
              <w:t>Ovjera i potpis računa</w:t>
            </w:r>
          </w:p>
        </w:tc>
        <w:tc>
          <w:tcPr>
            <w:tcW w:w="2410" w:type="dxa"/>
          </w:tcPr>
          <w:p w14:paraId="132B6C28" w14:textId="06BC7CF4" w:rsidR="005F7DE1" w:rsidRPr="009D5B2B" w:rsidRDefault="005F7DE1" w:rsidP="009D5B2B">
            <w:pPr>
              <w:spacing w:line="360" w:lineRule="auto"/>
              <w:jc w:val="both"/>
              <w:rPr>
                <w:szCs w:val="24"/>
                <w:lang w:val="hr-HR"/>
              </w:rPr>
            </w:pPr>
            <w:r w:rsidRPr="009D5B2B">
              <w:rPr>
                <w:szCs w:val="24"/>
                <w:lang w:val="hr-HR"/>
              </w:rPr>
              <w:t>Ravnateljica</w:t>
            </w:r>
          </w:p>
        </w:tc>
        <w:tc>
          <w:tcPr>
            <w:tcW w:w="3081" w:type="dxa"/>
          </w:tcPr>
          <w:p w14:paraId="03E104CA" w14:textId="1774FA1E" w:rsidR="005F7DE1" w:rsidRPr="009D5B2B" w:rsidRDefault="005F7DE1" w:rsidP="009D5B2B">
            <w:pPr>
              <w:spacing w:line="360" w:lineRule="auto"/>
              <w:jc w:val="both"/>
              <w:rPr>
                <w:szCs w:val="24"/>
                <w:lang w:val="hr-HR"/>
              </w:rPr>
            </w:pPr>
            <w:r w:rsidRPr="009D5B2B">
              <w:rPr>
                <w:szCs w:val="24"/>
                <w:lang w:val="hr-HR"/>
              </w:rPr>
              <w:t>Računi/e-računi</w:t>
            </w:r>
          </w:p>
        </w:tc>
        <w:tc>
          <w:tcPr>
            <w:tcW w:w="3581" w:type="dxa"/>
          </w:tcPr>
          <w:p w14:paraId="6A816D15" w14:textId="2F294634" w:rsidR="005F7DE1" w:rsidRPr="009D5B2B" w:rsidRDefault="00777A7A" w:rsidP="009D5B2B">
            <w:pPr>
              <w:spacing w:line="360" w:lineRule="auto"/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5</w:t>
            </w:r>
            <w:r w:rsidR="005F7DE1" w:rsidRPr="009D5B2B">
              <w:rPr>
                <w:szCs w:val="24"/>
                <w:lang w:val="hr-HR"/>
              </w:rPr>
              <w:t xml:space="preserve"> dana od izrade računa</w:t>
            </w:r>
          </w:p>
        </w:tc>
      </w:tr>
      <w:tr w:rsidR="005F7DE1" w:rsidRPr="009D5B2B" w14:paraId="06D9347A" w14:textId="77777777" w:rsidTr="00945ECA">
        <w:trPr>
          <w:trHeight w:val="198"/>
        </w:trPr>
        <w:tc>
          <w:tcPr>
            <w:tcW w:w="701" w:type="dxa"/>
          </w:tcPr>
          <w:p w14:paraId="51C8AF48" w14:textId="612A6D2F" w:rsidR="005F7DE1" w:rsidRPr="009D5B2B" w:rsidRDefault="009D5B2B" w:rsidP="00267E0D">
            <w:pPr>
              <w:rPr>
                <w:szCs w:val="24"/>
                <w:lang w:val="hr-HR"/>
              </w:rPr>
            </w:pPr>
            <w:r w:rsidRPr="009D5B2B">
              <w:rPr>
                <w:szCs w:val="24"/>
                <w:lang w:val="hr-HR"/>
              </w:rPr>
              <w:t xml:space="preserve">4. </w:t>
            </w:r>
          </w:p>
        </w:tc>
        <w:tc>
          <w:tcPr>
            <w:tcW w:w="3544" w:type="dxa"/>
          </w:tcPr>
          <w:p w14:paraId="1AF92C83" w14:textId="1FABD87B" w:rsidR="005F7DE1" w:rsidRPr="009D5B2B" w:rsidRDefault="009D5B2B" w:rsidP="009D5B2B">
            <w:pPr>
              <w:spacing w:line="360" w:lineRule="auto"/>
              <w:jc w:val="both"/>
              <w:rPr>
                <w:szCs w:val="24"/>
                <w:lang w:val="hr-HR"/>
              </w:rPr>
            </w:pPr>
            <w:r w:rsidRPr="009D5B2B">
              <w:rPr>
                <w:szCs w:val="24"/>
                <w:lang w:val="hr-HR"/>
              </w:rPr>
              <w:t>Slanje izlaznog računa</w:t>
            </w:r>
          </w:p>
        </w:tc>
        <w:tc>
          <w:tcPr>
            <w:tcW w:w="2410" w:type="dxa"/>
          </w:tcPr>
          <w:p w14:paraId="642D4F6A" w14:textId="23B0840D" w:rsidR="005F7DE1" w:rsidRPr="009D5B2B" w:rsidRDefault="009D5B2B" w:rsidP="009D5B2B">
            <w:pPr>
              <w:spacing w:line="360" w:lineRule="auto"/>
              <w:jc w:val="both"/>
              <w:rPr>
                <w:szCs w:val="24"/>
                <w:lang w:val="hr-HR"/>
              </w:rPr>
            </w:pPr>
            <w:r w:rsidRPr="009D5B2B">
              <w:rPr>
                <w:szCs w:val="24"/>
                <w:lang w:val="hr-HR"/>
              </w:rPr>
              <w:t>Ravnateljica</w:t>
            </w:r>
          </w:p>
        </w:tc>
        <w:tc>
          <w:tcPr>
            <w:tcW w:w="3081" w:type="dxa"/>
          </w:tcPr>
          <w:p w14:paraId="394C8DB2" w14:textId="0035B1AE" w:rsidR="005F7DE1" w:rsidRPr="009D5B2B" w:rsidRDefault="009D5B2B" w:rsidP="009D5B2B">
            <w:pPr>
              <w:spacing w:line="360" w:lineRule="auto"/>
              <w:jc w:val="both"/>
              <w:rPr>
                <w:szCs w:val="24"/>
                <w:lang w:val="hr-HR"/>
              </w:rPr>
            </w:pPr>
            <w:r w:rsidRPr="009D5B2B">
              <w:rPr>
                <w:szCs w:val="24"/>
                <w:lang w:val="hr-HR"/>
              </w:rPr>
              <w:t>Računi/e-računi</w:t>
            </w:r>
          </w:p>
        </w:tc>
        <w:tc>
          <w:tcPr>
            <w:tcW w:w="3581" w:type="dxa"/>
          </w:tcPr>
          <w:p w14:paraId="48E4A6A0" w14:textId="3B24EC78" w:rsidR="005F7DE1" w:rsidRPr="009D5B2B" w:rsidRDefault="00777A7A" w:rsidP="009D5B2B">
            <w:pPr>
              <w:spacing w:line="360" w:lineRule="auto"/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5</w:t>
            </w:r>
            <w:r w:rsidR="009D5B2B" w:rsidRPr="009D5B2B">
              <w:rPr>
                <w:szCs w:val="24"/>
                <w:lang w:val="hr-HR"/>
              </w:rPr>
              <w:t xml:space="preserve"> dana od ovjere računa</w:t>
            </w:r>
          </w:p>
        </w:tc>
      </w:tr>
      <w:tr w:rsidR="005F7DE1" w:rsidRPr="009D5B2B" w14:paraId="7CF86F84" w14:textId="77777777" w:rsidTr="00945ECA">
        <w:trPr>
          <w:trHeight w:val="189"/>
        </w:trPr>
        <w:tc>
          <w:tcPr>
            <w:tcW w:w="701" w:type="dxa"/>
          </w:tcPr>
          <w:p w14:paraId="55BED275" w14:textId="0997074A" w:rsidR="005F7DE1" w:rsidRPr="009D5B2B" w:rsidRDefault="009D5B2B" w:rsidP="00267E0D">
            <w:pPr>
              <w:rPr>
                <w:szCs w:val="24"/>
                <w:lang w:val="hr-HR"/>
              </w:rPr>
            </w:pPr>
            <w:r w:rsidRPr="009D5B2B">
              <w:rPr>
                <w:szCs w:val="24"/>
                <w:lang w:val="hr-HR"/>
              </w:rPr>
              <w:t>5.</w:t>
            </w:r>
          </w:p>
        </w:tc>
        <w:tc>
          <w:tcPr>
            <w:tcW w:w="3544" w:type="dxa"/>
          </w:tcPr>
          <w:p w14:paraId="149CBDCE" w14:textId="25D0EA41" w:rsidR="005F7DE1" w:rsidRPr="009D5B2B" w:rsidRDefault="009D5B2B" w:rsidP="009D5B2B">
            <w:pPr>
              <w:spacing w:line="360" w:lineRule="auto"/>
              <w:jc w:val="both"/>
              <w:rPr>
                <w:szCs w:val="24"/>
                <w:lang w:val="hr-HR"/>
              </w:rPr>
            </w:pPr>
            <w:r w:rsidRPr="009D5B2B">
              <w:rPr>
                <w:szCs w:val="24"/>
                <w:lang w:val="hr-HR"/>
              </w:rPr>
              <w:t>Unos podataka u sustav (knjiženje izlaznih računa)</w:t>
            </w:r>
          </w:p>
        </w:tc>
        <w:tc>
          <w:tcPr>
            <w:tcW w:w="2410" w:type="dxa"/>
          </w:tcPr>
          <w:p w14:paraId="5C2A3F82" w14:textId="5E82529B" w:rsidR="005F7DE1" w:rsidRPr="009D5B2B" w:rsidRDefault="009D5B2B" w:rsidP="009D5B2B">
            <w:pPr>
              <w:spacing w:line="360" w:lineRule="auto"/>
              <w:jc w:val="both"/>
              <w:rPr>
                <w:szCs w:val="24"/>
                <w:lang w:val="hr-HR"/>
              </w:rPr>
            </w:pPr>
            <w:r w:rsidRPr="009D5B2B">
              <w:rPr>
                <w:szCs w:val="24"/>
                <w:lang w:val="hr-HR"/>
              </w:rPr>
              <w:t>Knjigovođa</w:t>
            </w:r>
          </w:p>
        </w:tc>
        <w:tc>
          <w:tcPr>
            <w:tcW w:w="3081" w:type="dxa"/>
          </w:tcPr>
          <w:p w14:paraId="5BD3367E" w14:textId="334749C4" w:rsidR="005F7DE1" w:rsidRPr="009D5B2B" w:rsidRDefault="009D5B2B" w:rsidP="009D5B2B">
            <w:pPr>
              <w:spacing w:line="360" w:lineRule="auto"/>
              <w:jc w:val="both"/>
              <w:rPr>
                <w:szCs w:val="24"/>
                <w:lang w:val="hr-HR"/>
              </w:rPr>
            </w:pPr>
            <w:r w:rsidRPr="009D5B2B">
              <w:rPr>
                <w:szCs w:val="24"/>
                <w:lang w:val="hr-HR"/>
              </w:rPr>
              <w:t>Izvodi, knjiga izlaznih računa, glavna knjiga</w:t>
            </w:r>
          </w:p>
        </w:tc>
        <w:tc>
          <w:tcPr>
            <w:tcW w:w="3581" w:type="dxa"/>
          </w:tcPr>
          <w:p w14:paraId="50DE5890" w14:textId="510D6B96" w:rsidR="005F7DE1" w:rsidRPr="009D5B2B" w:rsidRDefault="009D5B2B" w:rsidP="009D5B2B">
            <w:pPr>
              <w:spacing w:line="360" w:lineRule="auto"/>
              <w:jc w:val="both"/>
              <w:rPr>
                <w:szCs w:val="24"/>
                <w:lang w:val="hr-HR"/>
              </w:rPr>
            </w:pPr>
            <w:r w:rsidRPr="009D5B2B">
              <w:rPr>
                <w:szCs w:val="24"/>
                <w:lang w:val="hr-HR"/>
              </w:rPr>
              <w:t>Unutar mjeseca na koji se račun odnosi</w:t>
            </w:r>
          </w:p>
        </w:tc>
      </w:tr>
      <w:tr w:rsidR="005F7DE1" w:rsidRPr="009D5B2B" w14:paraId="791D3C99" w14:textId="77777777" w:rsidTr="00945ECA">
        <w:trPr>
          <w:trHeight w:val="189"/>
        </w:trPr>
        <w:tc>
          <w:tcPr>
            <w:tcW w:w="701" w:type="dxa"/>
          </w:tcPr>
          <w:p w14:paraId="61DB07AC" w14:textId="784F01FD" w:rsidR="005F7DE1" w:rsidRPr="009D5B2B" w:rsidRDefault="009D5B2B" w:rsidP="00267E0D">
            <w:pPr>
              <w:rPr>
                <w:szCs w:val="24"/>
                <w:lang w:val="hr-HR"/>
              </w:rPr>
            </w:pPr>
            <w:r w:rsidRPr="009D5B2B">
              <w:rPr>
                <w:szCs w:val="24"/>
                <w:lang w:val="hr-HR"/>
              </w:rPr>
              <w:t xml:space="preserve">6. </w:t>
            </w:r>
          </w:p>
        </w:tc>
        <w:tc>
          <w:tcPr>
            <w:tcW w:w="3544" w:type="dxa"/>
          </w:tcPr>
          <w:p w14:paraId="2AC240E8" w14:textId="3ED7FD11" w:rsidR="005F7DE1" w:rsidRPr="009D5B2B" w:rsidRDefault="009D5B2B" w:rsidP="009D5B2B">
            <w:pPr>
              <w:spacing w:line="360" w:lineRule="auto"/>
              <w:jc w:val="both"/>
              <w:rPr>
                <w:szCs w:val="24"/>
                <w:lang w:val="hr-HR"/>
              </w:rPr>
            </w:pPr>
            <w:r w:rsidRPr="009D5B2B">
              <w:rPr>
                <w:szCs w:val="24"/>
                <w:lang w:val="hr-HR"/>
              </w:rPr>
              <w:t>Praćenje naplate prihoda</w:t>
            </w:r>
          </w:p>
        </w:tc>
        <w:tc>
          <w:tcPr>
            <w:tcW w:w="2410" w:type="dxa"/>
          </w:tcPr>
          <w:p w14:paraId="7940BB93" w14:textId="558EEA8E" w:rsidR="005F7DE1" w:rsidRPr="009D5B2B" w:rsidRDefault="009D5B2B" w:rsidP="009D5B2B">
            <w:pPr>
              <w:spacing w:line="360" w:lineRule="auto"/>
              <w:jc w:val="both"/>
              <w:rPr>
                <w:szCs w:val="24"/>
                <w:lang w:val="hr-HR"/>
              </w:rPr>
            </w:pPr>
            <w:r w:rsidRPr="009D5B2B">
              <w:rPr>
                <w:szCs w:val="24"/>
                <w:lang w:val="hr-HR"/>
              </w:rPr>
              <w:t>Ravnateljica, knjigovođa</w:t>
            </w:r>
          </w:p>
        </w:tc>
        <w:tc>
          <w:tcPr>
            <w:tcW w:w="3081" w:type="dxa"/>
          </w:tcPr>
          <w:p w14:paraId="4368F88E" w14:textId="7B3D418F" w:rsidR="005F7DE1" w:rsidRPr="009D5B2B" w:rsidRDefault="009D5B2B" w:rsidP="009D5B2B">
            <w:pPr>
              <w:spacing w:line="360" w:lineRule="auto"/>
              <w:jc w:val="both"/>
              <w:rPr>
                <w:szCs w:val="24"/>
                <w:lang w:val="hr-HR"/>
              </w:rPr>
            </w:pPr>
            <w:r w:rsidRPr="009D5B2B">
              <w:rPr>
                <w:szCs w:val="24"/>
                <w:lang w:val="hr-HR"/>
              </w:rPr>
              <w:t>Izvadak po poslovnom računu</w:t>
            </w:r>
            <w:r w:rsidR="00EB3731">
              <w:rPr>
                <w:szCs w:val="24"/>
                <w:lang w:val="hr-HR"/>
              </w:rPr>
              <w:t>/Blagajnički izvještaj-uplatnice</w:t>
            </w:r>
          </w:p>
        </w:tc>
        <w:tc>
          <w:tcPr>
            <w:tcW w:w="3581" w:type="dxa"/>
          </w:tcPr>
          <w:p w14:paraId="2D1426B2" w14:textId="4E7D0DDC" w:rsidR="005F7DE1" w:rsidRPr="009D5B2B" w:rsidRDefault="009D5B2B" w:rsidP="009D5B2B">
            <w:pPr>
              <w:spacing w:line="360" w:lineRule="auto"/>
              <w:jc w:val="both"/>
              <w:rPr>
                <w:szCs w:val="24"/>
                <w:lang w:val="hr-HR"/>
              </w:rPr>
            </w:pPr>
            <w:r w:rsidRPr="009D5B2B">
              <w:rPr>
                <w:szCs w:val="24"/>
                <w:lang w:val="hr-HR"/>
              </w:rPr>
              <w:t>Tjedno</w:t>
            </w:r>
          </w:p>
        </w:tc>
      </w:tr>
    </w:tbl>
    <w:p w14:paraId="6B1FFE5E" w14:textId="31D449B1" w:rsidR="005F7DE1" w:rsidRDefault="005F7DE1" w:rsidP="00267E0D">
      <w:pPr>
        <w:rPr>
          <w:szCs w:val="24"/>
          <w:lang w:val="hr-HR"/>
        </w:rPr>
      </w:pPr>
    </w:p>
    <w:p w14:paraId="381BCBAA" w14:textId="51FD0151" w:rsidR="009D5B2B" w:rsidRDefault="009D5B2B" w:rsidP="009D5B2B">
      <w:pPr>
        <w:jc w:val="center"/>
        <w:rPr>
          <w:szCs w:val="24"/>
          <w:lang w:val="hr-HR"/>
        </w:rPr>
      </w:pPr>
      <w:r>
        <w:rPr>
          <w:szCs w:val="24"/>
          <w:lang w:val="hr-HR"/>
        </w:rPr>
        <w:t xml:space="preserve">Članak </w:t>
      </w:r>
      <w:r w:rsidR="00B56110">
        <w:rPr>
          <w:szCs w:val="24"/>
          <w:lang w:val="hr-HR"/>
        </w:rPr>
        <w:t>4</w:t>
      </w:r>
      <w:r>
        <w:rPr>
          <w:szCs w:val="24"/>
          <w:lang w:val="hr-HR"/>
        </w:rPr>
        <w:t>.</w:t>
      </w:r>
    </w:p>
    <w:p w14:paraId="3770CC18" w14:textId="73F330ED" w:rsidR="009D5B2B" w:rsidRDefault="00B56110" w:rsidP="00C258C2">
      <w:pPr>
        <w:ind w:firstLine="720"/>
        <w:rPr>
          <w:szCs w:val="24"/>
          <w:lang w:val="hr-HR"/>
        </w:rPr>
      </w:pPr>
      <w:r>
        <w:rPr>
          <w:szCs w:val="24"/>
          <w:lang w:val="hr-HR"/>
        </w:rPr>
        <w:t xml:space="preserve">Knjigovodstvo </w:t>
      </w:r>
      <w:r w:rsidR="00EB3731">
        <w:rPr>
          <w:szCs w:val="24"/>
          <w:lang w:val="hr-HR"/>
        </w:rPr>
        <w:t>Ustanove</w:t>
      </w:r>
      <w:r>
        <w:rPr>
          <w:szCs w:val="24"/>
          <w:lang w:val="hr-HR"/>
        </w:rPr>
        <w:t xml:space="preserve"> redovito kontrolira naplatu potraživanja od dužnika, te iste obavještava o eventualnoj neizvršenoj obvezi najkasnije 90 dana od prekoračenja roka plaćanja.</w:t>
      </w:r>
    </w:p>
    <w:p w14:paraId="3BF43040" w14:textId="281E45E0" w:rsidR="00EB3731" w:rsidRDefault="00EB3731" w:rsidP="00EB3731">
      <w:pPr>
        <w:jc w:val="center"/>
        <w:rPr>
          <w:szCs w:val="24"/>
          <w:lang w:val="hr-HR"/>
        </w:rPr>
      </w:pPr>
      <w:r>
        <w:rPr>
          <w:szCs w:val="24"/>
          <w:lang w:val="hr-HR"/>
        </w:rPr>
        <w:t>Članak 5.</w:t>
      </w:r>
    </w:p>
    <w:p w14:paraId="2C6B6C68" w14:textId="042C0857" w:rsidR="00EB3731" w:rsidRDefault="00EB3731" w:rsidP="00C258C2">
      <w:pPr>
        <w:ind w:firstLine="720"/>
        <w:rPr>
          <w:szCs w:val="24"/>
          <w:lang w:val="hr-HR"/>
        </w:rPr>
      </w:pPr>
      <w:r>
        <w:rPr>
          <w:szCs w:val="24"/>
          <w:lang w:val="hr-HR"/>
        </w:rPr>
        <w:t xml:space="preserve">Nakon što u roku od 60 dana nije plaćen dug za koji je poslana opomena, ravnateljica </w:t>
      </w:r>
      <w:r w:rsidR="00017F65">
        <w:rPr>
          <w:szCs w:val="24"/>
          <w:lang w:val="hr-HR"/>
        </w:rPr>
        <w:t xml:space="preserve">Ustanove </w:t>
      </w:r>
      <w:r>
        <w:rPr>
          <w:szCs w:val="24"/>
          <w:lang w:val="hr-HR"/>
        </w:rPr>
        <w:t>donosi Odluku o prisilnoj naplati potraživanja te se pokreće ovršni postupak kod javnog bilježnika. Ovršni postupak se pokreće za dugovanja u visini većoj od 200,00 eura.</w:t>
      </w:r>
    </w:p>
    <w:p w14:paraId="3A739B58" w14:textId="5325F18A" w:rsidR="00EB3731" w:rsidRDefault="00EB3731" w:rsidP="00B56110">
      <w:pPr>
        <w:rPr>
          <w:szCs w:val="24"/>
          <w:lang w:val="hr-HR"/>
        </w:rPr>
      </w:pPr>
      <w:r>
        <w:rPr>
          <w:szCs w:val="24"/>
          <w:lang w:val="hr-HR"/>
        </w:rPr>
        <w:t>Procedura iz članka 1. izvodi se po slijedećem postupku: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7"/>
        <w:gridCol w:w="2522"/>
        <w:gridCol w:w="1789"/>
        <w:gridCol w:w="1793"/>
        <w:gridCol w:w="2695"/>
      </w:tblGrid>
      <w:tr w:rsidR="00C21229" w14:paraId="20830B55" w14:textId="77777777" w:rsidTr="00945ECA">
        <w:tc>
          <w:tcPr>
            <w:tcW w:w="701" w:type="dxa"/>
          </w:tcPr>
          <w:p w14:paraId="204BBAE6" w14:textId="6B567FE8" w:rsidR="00C21229" w:rsidRPr="00C21229" w:rsidRDefault="00C21229" w:rsidP="00945ECA">
            <w:pPr>
              <w:spacing w:line="360" w:lineRule="auto"/>
              <w:rPr>
                <w:b/>
                <w:szCs w:val="24"/>
                <w:lang w:val="hr-HR"/>
              </w:rPr>
            </w:pPr>
            <w:r w:rsidRPr="00C21229">
              <w:rPr>
                <w:b/>
                <w:szCs w:val="24"/>
                <w:lang w:val="hr-HR"/>
              </w:rPr>
              <w:t>RB.</w:t>
            </w:r>
          </w:p>
        </w:tc>
        <w:tc>
          <w:tcPr>
            <w:tcW w:w="3544" w:type="dxa"/>
          </w:tcPr>
          <w:p w14:paraId="144DC38D" w14:textId="147708FF" w:rsidR="00C21229" w:rsidRPr="00C21229" w:rsidRDefault="00C21229" w:rsidP="00945ECA">
            <w:pPr>
              <w:spacing w:line="360" w:lineRule="auto"/>
              <w:rPr>
                <w:b/>
                <w:szCs w:val="24"/>
                <w:lang w:val="hr-HR"/>
              </w:rPr>
            </w:pPr>
            <w:r w:rsidRPr="00C21229">
              <w:rPr>
                <w:b/>
                <w:szCs w:val="24"/>
                <w:lang w:val="hr-HR"/>
              </w:rPr>
              <w:t>NAZIV RADNJE</w:t>
            </w:r>
          </w:p>
        </w:tc>
        <w:tc>
          <w:tcPr>
            <w:tcW w:w="2268" w:type="dxa"/>
          </w:tcPr>
          <w:p w14:paraId="0653C255" w14:textId="056A5907" w:rsidR="00C21229" w:rsidRPr="00C21229" w:rsidRDefault="00C21229" w:rsidP="00945ECA">
            <w:pPr>
              <w:spacing w:line="360" w:lineRule="auto"/>
              <w:rPr>
                <w:b/>
                <w:szCs w:val="24"/>
                <w:lang w:val="hr-HR"/>
              </w:rPr>
            </w:pPr>
            <w:r w:rsidRPr="00C21229">
              <w:rPr>
                <w:b/>
                <w:szCs w:val="24"/>
                <w:lang w:val="hr-HR"/>
              </w:rPr>
              <w:t>NADLEŽNOST</w:t>
            </w:r>
          </w:p>
        </w:tc>
        <w:tc>
          <w:tcPr>
            <w:tcW w:w="2264" w:type="dxa"/>
          </w:tcPr>
          <w:p w14:paraId="5652DCA4" w14:textId="5DEFD77F" w:rsidR="00C21229" w:rsidRPr="00C21229" w:rsidRDefault="00C21229" w:rsidP="00945ECA">
            <w:pPr>
              <w:spacing w:line="360" w:lineRule="auto"/>
              <w:rPr>
                <w:b/>
                <w:szCs w:val="24"/>
                <w:lang w:val="hr-HR"/>
              </w:rPr>
            </w:pPr>
            <w:r w:rsidRPr="00C21229">
              <w:rPr>
                <w:b/>
                <w:szCs w:val="24"/>
                <w:lang w:val="hr-HR"/>
              </w:rPr>
              <w:t>NAZIV DOKUMENTA</w:t>
            </w:r>
          </w:p>
        </w:tc>
        <w:tc>
          <w:tcPr>
            <w:tcW w:w="4398" w:type="dxa"/>
          </w:tcPr>
          <w:p w14:paraId="43E76E66" w14:textId="5701DEC7" w:rsidR="00C21229" w:rsidRPr="00C21229" w:rsidRDefault="00C21229" w:rsidP="00945ECA">
            <w:pPr>
              <w:spacing w:line="360" w:lineRule="auto"/>
              <w:rPr>
                <w:b/>
                <w:szCs w:val="24"/>
                <w:lang w:val="hr-HR"/>
              </w:rPr>
            </w:pPr>
            <w:r w:rsidRPr="00C21229">
              <w:rPr>
                <w:b/>
                <w:szCs w:val="24"/>
                <w:lang w:val="hr-HR"/>
              </w:rPr>
              <w:t xml:space="preserve"> ROK ZA PODUIMANJE RADNJE</w:t>
            </w:r>
          </w:p>
        </w:tc>
      </w:tr>
      <w:tr w:rsidR="00C21229" w14:paraId="4227AAA7" w14:textId="77777777" w:rsidTr="00945ECA">
        <w:tc>
          <w:tcPr>
            <w:tcW w:w="701" w:type="dxa"/>
          </w:tcPr>
          <w:p w14:paraId="5E569245" w14:textId="24E49817" w:rsidR="00C21229" w:rsidRDefault="00C21229" w:rsidP="00945ECA">
            <w:pPr>
              <w:spacing w:line="360" w:lineRule="auto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</w:t>
            </w:r>
          </w:p>
        </w:tc>
        <w:tc>
          <w:tcPr>
            <w:tcW w:w="3544" w:type="dxa"/>
          </w:tcPr>
          <w:p w14:paraId="3A364B77" w14:textId="4F8BDADC" w:rsidR="00C21229" w:rsidRDefault="00C21229" w:rsidP="00945ECA">
            <w:pPr>
              <w:spacing w:line="360" w:lineRule="auto"/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Utvrđivanje knjigovodstvenog stanja dužnika</w:t>
            </w:r>
          </w:p>
        </w:tc>
        <w:tc>
          <w:tcPr>
            <w:tcW w:w="2268" w:type="dxa"/>
          </w:tcPr>
          <w:p w14:paraId="4FF9EB5F" w14:textId="223B40A2" w:rsidR="00C21229" w:rsidRDefault="00C21229" w:rsidP="00945ECA">
            <w:pPr>
              <w:spacing w:line="360" w:lineRule="auto"/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Knjigovođa</w:t>
            </w:r>
          </w:p>
        </w:tc>
        <w:tc>
          <w:tcPr>
            <w:tcW w:w="2264" w:type="dxa"/>
          </w:tcPr>
          <w:p w14:paraId="41C77EDE" w14:textId="3BF7B5A4" w:rsidR="00C21229" w:rsidRDefault="00C21229" w:rsidP="00945ECA">
            <w:pPr>
              <w:spacing w:line="360" w:lineRule="auto"/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Izvadak po poslovnom računu</w:t>
            </w:r>
          </w:p>
        </w:tc>
        <w:tc>
          <w:tcPr>
            <w:tcW w:w="4398" w:type="dxa"/>
          </w:tcPr>
          <w:p w14:paraId="1D5ADEF2" w14:textId="729D0E33" w:rsidR="00C21229" w:rsidRDefault="00C21229" w:rsidP="00945ECA">
            <w:pPr>
              <w:spacing w:line="360" w:lineRule="auto"/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Tjedno</w:t>
            </w:r>
          </w:p>
        </w:tc>
      </w:tr>
      <w:tr w:rsidR="00C21229" w14:paraId="5FDF8259" w14:textId="77777777" w:rsidTr="00945ECA">
        <w:tc>
          <w:tcPr>
            <w:tcW w:w="701" w:type="dxa"/>
          </w:tcPr>
          <w:p w14:paraId="06CAA01D" w14:textId="7DC4D1CD" w:rsidR="00C21229" w:rsidRDefault="00C21229" w:rsidP="00945ECA">
            <w:pPr>
              <w:spacing w:line="360" w:lineRule="auto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2.</w:t>
            </w:r>
          </w:p>
        </w:tc>
        <w:tc>
          <w:tcPr>
            <w:tcW w:w="3544" w:type="dxa"/>
          </w:tcPr>
          <w:p w14:paraId="266D2B0A" w14:textId="608F516A" w:rsidR="00C21229" w:rsidRDefault="00C21229" w:rsidP="00945ECA">
            <w:pPr>
              <w:spacing w:line="360" w:lineRule="auto"/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Izdavanje opomena i opomene pred tužbe</w:t>
            </w:r>
          </w:p>
        </w:tc>
        <w:tc>
          <w:tcPr>
            <w:tcW w:w="2268" w:type="dxa"/>
          </w:tcPr>
          <w:p w14:paraId="4518E271" w14:textId="25FDBBA6" w:rsidR="00C21229" w:rsidRDefault="00C21229" w:rsidP="00945ECA">
            <w:pPr>
              <w:spacing w:line="360" w:lineRule="auto"/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Ravnateljica</w:t>
            </w:r>
          </w:p>
        </w:tc>
        <w:tc>
          <w:tcPr>
            <w:tcW w:w="2264" w:type="dxa"/>
          </w:tcPr>
          <w:p w14:paraId="66B3F1A6" w14:textId="5B61470A" w:rsidR="00C21229" w:rsidRDefault="00C21229" w:rsidP="00945ECA">
            <w:pPr>
              <w:spacing w:line="360" w:lineRule="auto"/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Opomene i opomene pred tužbe</w:t>
            </w:r>
          </w:p>
        </w:tc>
        <w:tc>
          <w:tcPr>
            <w:tcW w:w="4398" w:type="dxa"/>
          </w:tcPr>
          <w:p w14:paraId="204A5D06" w14:textId="41914268" w:rsidR="00C21229" w:rsidRDefault="00C21229" w:rsidP="00945ECA">
            <w:pPr>
              <w:spacing w:line="360" w:lineRule="auto"/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Tijekom godine</w:t>
            </w:r>
          </w:p>
        </w:tc>
      </w:tr>
      <w:tr w:rsidR="00C21229" w14:paraId="095DABFE" w14:textId="77777777" w:rsidTr="00945ECA">
        <w:tc>
          <w:tcPr>
            <w:tcW w:w="701" w:type="dxa"/>
          </w:tcPr>
          <w:p w14:paraId="1C988200" w14:textId="71D7CA7E" w:rsidR="00C21229" w:rsidRDefault="00C21229" w:rsidP="00945ECA">
            <w:pPr>
              <w:spacing w:line="360" w:lineRule="auto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3.</w:t>
            </w:r>
          </w:p>
        </w:tc>
        <w:tc>
          <w:tcPr>
            <w:tcW w:w="3544" w:type="dxa"/>
          </w:tcPr>
          <w:p w14:paraId="21C00288" w14:textId="4500391F" w:rsidR="00C21229" w:rsidRDefault="00C21229" w:rsidP="00945ECA">
            <w:pPr>
              <w:spacing w:line="360" w:lineRule="auto"/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Donošenje odluke o prisilnoj naplati potraživanja</w:t>
            </w:r>
          </w:p>
        </w:tc>
        <w:tc>
          <w:tcPr>
            <w:tcW w:w="2268" w:type="dxa"/>
          </w:tcPr>
          <w:p w14:paraId="5E2DEEA6" w14:textId="7FF4D043" w:rsidR="00C21229" w:rsidRDefault="00C21229" w:rsidP="00945ECA">
            <w:pPr>
              <w:spacing w:line="360" w:lineRule="auto"/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Ravnateljica</w:t>
            </w:r>
          </w:p>
        </w:tc>
        <w:tc>
          <w:tcPr>
            <w:tcW w:w="2264" w:type="dxa"/>
          </w:tcPr>
          <w:p w14:paraId="23294EF1" w14:textId="26F314DE" w:rsidR="00C21229" w:rsidRDefault="00C21229" w:rsidP="00945ECA">
            <w:pPr>
              <w:spacing w:line="360" w:lineRule="auto"/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Odluka o prisilnoj naplati potraživanja</w:t>
            </w:r>
          </w:p>
        </w:tc>
        <w:tc>
          <w:tcPr>
            <w:tcW w:w="4398" w:type="dxa"/>
          </w:tcPr>
          <w:p w14:paraId="02C637F7" w14:textId="783EDFBD" w:rsidR="00C21229" w:rsidRDefault="00C21229" w:rsidP="00945ECA">
            <w:pPr>
              <w:spacing w:line="360" w:lineRule="auto"/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Tijekom godine</w:t>
            </w:r>
          </w:p>
        </w:tc>
      </w:tr>
      <w:tr w:rsidR="00C21229" w14:paraId="4164BFE3" w14:textId="77777777" w:rsidTr="00945ECA">
        <w:tc>
          <w:tcPr>
            <w:tcW w:w="701" w:type="dxa"/>
          </w:tcPr>
          <w:p w14:paraId="699BD7A9" w14:textId="16F0F6C6" w:rsidR="00C21229" w:rsidRDefault="00C21229" w:rsidP="00945ECA">
            <w:pPr>
              <w:spacing w:line="360" w:lineRule="auto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4.</w:t>
            </w:r>
          </w:p>
        </w:tc>
        <w:tc>
          <w:tcPr>
            <w:tcW w:w="3544" w:type="dxa"/>
          </w:tcPr>
          <w:p w14:paraId="1AAD5B8F" w14:textId="0715F7FB" w:rsidR="00C21229" w:rsidRDefault="00C21229" w:rsidP="00945ECA">
            <w:pPr>
              <w:spacing w:line="360" w:lineRule="auto"/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Ovrha – prisilna naplata potraživanja</w:t>
            </w:r>
          </w:p>
        </w:tc>
        <w:tc>
          <w:tcPr>
            <w:tcW w:w="2268" w:type="dxa"/>
          </w:tcPr>
          <w:p w14:paraId="079E3A18" w14:textId="2D67EC4D" w:rsidR="00C21229" w:rsidRDefault="00C21229" w:rsidP="00945ECA">
            <w:pPr>
              <w:spacing w:line="360" w:lineRule="auto"/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Ravnateljica</w:t>
            </w:r>
          </w:p>
        </w:tc>
        <w:tc>
          <w:tcPr>
            <w:tcW w:w="2264" w:type="dxa"/>
          </w:tcPr>
          <w:p w14:paraId="5C276696" w14:textId="3D37C1A1" w:rsidR="00C21229" w:rsidRDefault="00C21229" w:rsidP="00945ECA">
            <w:pPr>
              <w:spacing w:line="360" w:lineRule="auto"/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Ovrha i postupak kod Javnog bilježnika</w:t>
            </w:r>
          </w:p>
        </w:tc>
        <w:tc>
          <w:tcPr>
            <w:tcW w:w="4398" w:type="dxa"/>
          </w:tcPr>
          <w:p w14:paraId="6E976759" w14:textId="17C50D58" w:rsidR="00C21229" w:rsidRDefault="00C21229" w:rsidP="00945ECA">
            <w:pPr>
              <w:spacing w:line="360" w:lineRule="auto"/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15 dana od donošenja Odluke o prisilnoj naplati</w:t>
            </w:r>
          </w:p>
        </w:tc>
      </w:tr>
      <w:tr w:rsidR="00C21229" w14:paraId="58B3FE22" w14:textId="77777777" w:rsidTr="00945ECA">
        <w:tc>
          <w:tcPr>
            <w:tcW w:w="701" w:type="dxa"/>
          </w:tcPr>
          <w:p w14:paraId="5122395C" w14:textId="3A582331" w:rsidR="00C21229" w:rsidRDefault="00C21229" w:rsidP="00945ECA">
            <w:pPr>
              <w:spacing w:line="360" w:lineRule="auto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5.</w:t>
            </w:r>
          </w:p>
        </w:tc>
        <w:tc>
          <w:tcPr>
            <w:tcW w:w="3544" w:type="dxa"/>
          </w:tcPr>
          <w:p w14:paraId="28FF6CB8" w14:textId="4FDE31FC" w:rsidR="00C21229" w:rsidRDefault="00C21229" w:rsidP="00945ECA">
            <w:pPr>
              <w:spacing w:line="360" w:lineRule="auto"/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Praćenje naplate prihoda po ovršnom postupku</w:t>
            </w:r>
          </w:p>
        </w:tc>
        <w:tc>
          <w:tcPr>
            <w:tcW w:w="2268" w:type="dxa"/>
          </w:tcPr>
          <w:p w14:paraId="69FA90B4" w14:textId="21260F95" w:rsidR="00C21229" w:rsidRDefault="00C21229" w:rsidP="00945ECA">
            <w:pPr>
              <w:spacing w:line="360" w:lineRule="auto"/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Knjigovođa</w:t>
            </w:r>
          </w:p>
        </w:tc>
        <w:tc>
          <w:tcPr>
            <w:tcW w:w="2264" w:type="dxa"/>
          </w:tcPr>
          <w:p w14:paraId="4C8E3CA1" w14:textId="74D64179" w:rsidR="00C21229" w:rsidRDefault="00C21229" w:rsidP="00945ECA">
            <w:pPr>
              <w:spacing w:line="360" w:lineRule="auto"/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Izvadak po poslovnom računu</w:t>
            </w:r>
          </w:p>
        </w:tc>
        <w:tc>
          <w:tcPr>
            <w:tcW w:w="4398" w:type="dxa"/>
          </w:tcPr>
          <w:p w14:paraId="07B8D445" w14:textId="37BFFA4D" w:rsidR="00C21229" w:rsidRDefault="00C21229" w:rsidP="00945ECA">
            <w:pPr>
              <w:spacing w:line="360" w:lineRule="auto"/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Tijekom godine</w:t>
            </w:r>
          </w:p>
        </w:tc>
      </w:tr>
    </w:tbl>
    <w:p w14:paraId="71B00D40" w14:textId="1D6E2C64" w:rsidR="00C21229" w:rsidRDefault="00C21229" w:rsidP="00945ECA">
      <w:pPr>
        <w:spacing w:line="360" w:lineRule="auto"/>
        <w:rPr>
          <w:szCs w:val="24"/>
          <w:lang w:val="hr-HR"/>
        </w:rPr>
      </w:pPr>
    </w:p>
    <w:p w14:paraId="26A9C402" w14:textId="785F3FDB" w:rsidR="00945ECA" w:rsidRDefault="00945ECA" w:rsidP="00945ECA">
      <w:pPr>
        <w:spacing w:line="360" w:lineRule="auto"/>
        <w:jc w:val="center"/>
        <w:rPr>
          <w:szCs w:val="24"/>
          <w:lang w:val="hr-HR"/>
        </w:rPr>
      </w:pPr>
      <w:r>
        <w:rPr>
          <w:szCs w:val="24"/>
          <w:lang w:val="hr-HR"/>
        </w:rPr>
        <w:t>Članak 6.</w:t>
      </w:r>
    </w:p>
    <w:p w14:paraId="7921AE50" w14:textId="2CBD01CF" w:rsidR="00945ECA" w:rsidRDefault="00945ECA" w:rsidP="00C258C2">
      <w:pPr>
        <w:spacing w:line="360" w:lineRule="auto"/>
        <w:ind w:firstLine="720"/>
        <w:rPr>
          <w:szCs w:val="24"/>
          <w:lang w:val="hr-HR"/>
        </w:rPr>
      </w:pPr>
      <w:r>
        <w:rPr>
          <w:szCs w:val="24"/>
          <w:lang w:val="hr-HR"/>
        </w:rPr>
        <w:t>Procedura je javno dostupna na internetskoj stranici Ustanove, a stupa na snagu danom donošenja.</w:t>
      </w:r>
    </w:p>
    <w:p w14:paraId="69FB20D6" w14:textId="6227AC40" w:rsidR="00945ECA" w:rsidRDefault="00945ECA" w:rsidP="00945ECA">
      <w:pPr>
        <w:spacing w:line="360" w:lineRule="auto"/>
        <w:rPr>
          <w:szCs w:val="24"/>
          <w:lang w:val="hr-HR"/>
        </w:rPr>
      </w:pPr>
    </w:p>
    <w:p w14:paraId="2707EC6B" w14:textId="4FF54F71" w:rsidR="00945ECA" w:rsidRDefault="00945ECA" w:rsidP="00945ECA">
      <w:pPr>
        <w:spacing w:line="360" w:lineRule="auto"/>
        <w:rPr>
          <w:szCs w:val="24"/>
          <w:lang w:val="hr-HR"/>
        </w:rPr>
      </w:pPr>
      <w:r>
        <w:rPr>
          <w:szCs w:val="24"/>
          <w:lang w:val="hr-HR"/>
        </w:rPr>
        <w:t>Ravnateljica:</w:t>
      </w:r>
    </w:p>
    <w:p w14:paraId="518F7F46" w14:textId="50936673" w:rsidR="00945ECA" w:rsidRDefault="00945ECA" w:rsidP="00945ECA">
      <w:pPr>
        <w:spacing w:line="360" w:lineRule="auto"/>
        <w:rPr>
          <w:szCs w:val="24"/>
          <w:lang w:val="hr-HR"/>
        </w:rPr>
      </w:pPr>
      <w:bookmarkStart w:id="0" w:name="_GoBack"/>
      <w:bookmarkEnd w:id="0"/>
      <w:proofErr w:type="spellStart"/>
      <w:r>
        <w:rPr>
          <w:szCs w:val="24"/>
          <w:lang w:val="hr-HR"/>
        </w:rPr>
        <w:t>Viviana</w:t>
      </w:r>
      <w:proofErr w:type="spellEnd"/>
      <w:r>
        <w:rPr>
          <w:szCs w:val="24"/>
          <w:lang w:val="hr-HR"/>
        </w:rPr>
        <w:t xml:space="preserve"> </w:t>
      </w:r>
      <w:proofErr w:type="spellStart"/>
      <w:r>
        <w:rPr>
          <w:szCs w:val="24"/>
          <w:lang w:val="hr-HR"/>
        </w:rPr>
        <w:t>Brkarić</w:t>
      </w:r>
      <w:proofErr w:type="spellEnd"/>
      <w:r>
        <w:rPr>
          <w:szCs w:val="24"/>
          <w:lang w:val="hr-HR"/>
        </w:rPr>
        <w:t xml:space="preserve">, </w:t>
      </w:r>
      <w:proofErr w:type="spellStart"/>
      <w:r>
        <w:rPr>
          <w:szCs w:val="24"/>
          <w:lang w:val="hr-HR"/>
        </w:rPr>
        <w:t>mag.oec</w:t>
      </w:r>
      <w:proofErr w:type="spellEnd"/>
      <w:r>
        <w:rPr>
          <w:szCs w:val="24"/>
          <w:lang w:val="hr-HR"/>
        </w:rPr>
        <w:t>.</w:t>
      </w:r>
    </w:p>
    <w:sectPr w:rsidR="00945ECA" w:rsidSect="00A10E64">
      <w:headerReference w:type="first" r:id="rId8"/>
      <w:pgSz w:w="12240" w:h="15840"/>
      <w:pgMar w:top="851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A9D7E" w14:textId="77777777" w:rsidR="0087754E" w:rsidRDefault="0087754E" w:rsidP="00E31B91">
      <w:pPr>
        <w:spacing w:after="0" w:line="240" w:lineRule="auto"/>
      </w:pPr>
      <w:r>
        <w:separator/>
      </w:r>
    </w:p>
  </w:endnote>
  <w:endnote w:type="continuationSeparator" w:id="0">
    <w:p w14:paraId="506DCAD7" w14:textId="77777777" w:rsidR="0087754E" w:rsidRDefault="0087754E" w:rsidP="00E3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03261" w14:textId="77777777" w:rsidR="0087754E" w:rsidRDefault="0087754E" w:rsidP="00E31B91">
      <w:pPr>
        <w:spacing w:after="0" w:line="240" w:lineRule="auto"/>
      </w:pPr>
      <w:r>
        <w:separator/>
      </w:r>
    </w:p>
  </w:footnote>
  <w:footnote w:type="continuationSeparator" w:id="0">
    <w:p w14:paraId="73CC77B8" w14:textId="77777777" w:rsidR="0087754E" w:rsidRDefault="0087754E" w:rsidP="00E31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06436" w14:textId="77777777" w:rsidR="00BC7A14" w:rsidRDefault="00BC7A14">
    <w:pPr>
      <w:pStyle w:val="Zaglavlje"/>
    </w:pPr>
    <w:r>
      <w:rPr>
        <w:noProof/>
      </w:rPr>
      <w:drawing>
        <wp:anchor distT="0" distB="360045" distL="0" distR="360045" simplePos="0" relativeHeight="251658240" behindDoc="0" locked="1" layoutInCell="1" allowOverlap="1" wp14:anchorId="2D61DD8D" wp14:editId="1E7D4869">
          <wp:simplePos x="0" y="0"/>
          <wp:positionH relativeFrom="page">
            <wp:posOffset>895350</wp:posOffset>
          </wp:positionH>
          <wp:positionV relativeFrom="page">
            <wp:posOffset>361950</wp:posOffset>
          </wp:positionV>
          <wp:extent cx="1029600" cy="10872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coatedV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00" cy="10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91"/>
    <w:rsid w:val="00017F65"/>
    <w:rsid w:val="00021BCA"/>
    <w:rsid w:val="00267E0D"/>
    <w:rsid w:val="00286A22"/>
    <w:rsid w:val="00290F95"/>
    <w:rsid w:val="002C0A54"/>
    <w:rsid w:val="002F51E4"/>
    <w:rsid w:val="00372793"/>
    <w:rsid w:val="003F3C55"/>
    <w:rsid w:val="00444BBC"/>
    <w:rsid w:val="00482B36"/>
    <w:rsid w:val="005F7DE1"/>
    <w:rsid w:val="006F729A"/>
    <w:rsid w:val="00706B46"/>
    <w:rsid w:val="00777A7A"/>
    <w:rsid w:val="00794B1B"/>
    <w:rsid w:val="00804EC4"/>
    <w:rsid w:val="00811AD7"/>
    <w:rsid w:val="0087754E"/>
    <w:rsid w:val="008B3D5B"/>
    <w:rsid w:val="00945ECA"/>
    <w:rsid w:val="009A1055"/>
    <w:rsid w:val="009D5B2B"/>
    <w:rsid w:val="00A10E64"/>
    <w:rsid w:val="00AD233C"/>
    <w:rsid w:val="00B00174"/>
    <w:rsid w:val="00B56110"/>
    <w:rsid w:val="00BB5C43"/>
    <w:rsid w:val="00BC7A14"/>
    <w:rsid w:val="00BD6D97"/>
    <w:rsid w:val="00C21229"/>
    <w:rsid w:val="00C258C2"/>
    <w:rsid w:val="00D27567"/>
    <w:rsid w:val="00D3412F"/>
    <w:rsid w:val="00D36C73"/>
    <w:rsid w:val="00D93BE5"/>
    <w:rsid w:val="00E31B91"/>
    <w:rsid w:val="00EB3731"/>
    <w:rsid w:val="00F55AD8"/>
    <w:rsid w:val="00F678FA"/>
    <w:rsid w:val="00F67A6B"/>
    <w:rsid w:val="00FB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2CB18"/>
  <w15:docId w15:val="{F08B2D4F-19D3-451C-9A99-5A2A3B19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B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31B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31B91"/>
  </w:style>
  <w:style w:type="paragraph" w:styleId="Podnoje">
    <w:name w:val="footer"/>
    <w:basedOn w:val="Normal"/>
    <w:link w:val="PodnojeChar"/>
    <w:uiPriority w:val="99"/>
    <w:unhideWhenUsed/>
    <w:rsid w:val="00E31B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31B91"/>
  </w:style>
  <w:style w:type="paragraph" w:styleId="Tekstbalonia">
    <w:name w:val="Balloon Text"/>
    <w:basedOn w:val="Normal"/>
    <w:link w:val="TekstbaloniaChar"/>
    <w:uiPriority w:val="99"/>
    <w:semiHidden/>
    <w:unhideWhenUsed/>
    <w:rsid w:val="00E3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1B9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31B91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94B1B"/>
    <w:rPr>
      <w:color w:val="800080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F55AD8"/>
    <w:rPr>
      <w:b/>
      <w:bCs/>
    </w:rPr>
  </w:style>
  <w:style w:type="table" w:styleId="Reetkatablice">
    <w:name w:val="Table Grid"/>
    <w:basedOn w:val="Obinatablica"/>
    <w:uiPriority w:val="59"/>
    <w:rsid w:val="005F7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vlaskiput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laskiputi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Korisnik</cp:lastModifiedBy>
  <cp:revision>4</cp:revision>
  <dcterms:created xsi:type="dcterms:W3CDTF">2024-05-04T08:56:00Z</dcterms:created>
  <dcterms:modified xsi:type="dcterms:W3CDTF">2024-07-23T09:53:00Z</dcterms:modified>
</cp:coreProperties>
</file>